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E6FC" w14:textId="45C93C0F" w:rsidR="00017200" w:rsidRDefault="00C274D0" w:rsidP="00017200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begin"/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instrText xml:space="preserve"> GREETINGLINE \f "&lt;&lt;_BEFORE_ Good morning, &gt;&gt;&lt;&lt;_FIRST0_&gt;&gt; &lt;&lt;_AFTER_ ,&gt;&gt;" \l 1033 \e "Dear Sir or Madam," </w:instrTex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separate"/>
      </w:r>
      <w:r w:rsidR="00931E06">
        <w:rPr>
          <w:rFonts w:ascii="Arial" w:eastAsia="Times New Roman" w:hAnsi="Arial" w:cs="Arial"/>
          <w:noProof/>
          <w:color w:val="000000" w:themeColor="text1"/>
          <w:sz w:val="21"/>
          <w:szCs w:val="21"/>
        </w:rPr>
        <w:t>Good morning, Melody,</w:t>
      </w:r>
      <w:r>
        <w:rPr>
          <w:rFonts w:ascii="Arial" w:eastAsia="Times New Roman" w:hAnsi="Arial" w:cs="Arial"/>
          <w:color w:val="000000" w:themeColor="text1"/>
          <w:sz w:val="21"/>
          <w:szCs w:val="21"/>
        </w:rPr>
        <w:fldChar w:fldCharType="end"/>
      </w:r>
    </w:p>
    <w:p w14:paraId="1C14414D" w14:textId="77777777" w:rsidR="00C274D0" w:rsidRPr="0030703C" w:rsidRDefault="00C274D0" w:rsidP="00017200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14:paraId="09770EBF" w14:textId="59E6B5E8" w:rsidR="00155B9C" w:rsidRPr="007E4E62" w:rsidRDefault="00510F1D" w:rsidP="00155B9C">
      <w:pPr>
        <w:rPr>
          <w:rFonts w:ascii="Arial" w:hAnsi="Arial" w:cs="Arial"/>
          <w:b/>
          <w:bCs/>
          <w:color w:val="000000"/>
          <w:sz w:val="21"/>
          <w:szCs w:val="21"/>
        </w:rPr>
      </w:pPr>
      <w:r w:rsidRPr="0030703C">
        <w:rPr>
          <w:rFonts w:ascii="Arial" w:hAnsi="Arial" w:cs="Arial"/>
          <w:color w:val="000000"/>
          <w:sz w:val="21"/>
          <w:szCs w:val="21"/>
        </w:rPr>
        <w:t>The way homebuyers view waterfront property will never be the same, thanks to</w:t>
      </w:r>
      <w:r w:rsidR="00075868" w:rsidRPr="0030703C">
        <w:rPr>
          <w:rFonts w:ascii="Arial" w:hAnsi="Arial" w:cs="Arial"/>
          <w:color w:val="000000"/>
          <w:sz w:val="21"/>
          <w:szCs w:val="21"/>
        </w:rPr>
        <w:t xml:space="preserve"> the</w:t>
      </w:r>
      <w:r w:rsidR="006454FA" w:rsidRPr="0030703C">
        <w:rPr>
          <w:rFonts w:ascii="Arial" w:hAnsi="Arial" w:cs="Arial"/>
          <w:color w:val="000000"/>
          <w:sz w:val="21"/>
          <w:szCs w:val="21"/>
        </w:rPr>
        <w:t xml:space="preserve"> </w:t>
      </w:r>
      <w:r w:rsidR="00AD6D6F" w:rsidRPr="0030703C">
        <w:rPr>
          <w:rFonts w:ascii="Arial" w:hAnsi="Arial" w:cs="Arial"/>
          <w:color w:val="000000"/>
          <w:sz w:val="21"/>
          <w:szCs w:val="21"/>
        </w:rPr>
        <w:t xml:space="preserve">vision of one of the </w:t>
      </w:r>
      <w:r w:rsidR="00BD74A3">
        <w:rPr>
          <w:rFonts w:ascii="Arial" w:hAnsi="Arial" w:cs="Arial"/>
          <w:color w:val="000000"/>
          <w:sz w:val="21"/>
          <w:szCs w:val="21"/>
        </w:rPr>
        <w:t>country’s</w:t>
      </w:r>
      <w:r w:rsidR="00AD6D6F" w:rsidRPr="0030703C">
        <w:rPr>
          <w:rFonts w:ascii="Arial" w:hAnsi="Arial" w:cs="Arial"/>
          <w:color w:val="000000"/>
          <w:sz w:val="21"/>
          <w:szCs w:val="21"/>
        </w:rPr>
        <w:t xml:space="preserve"> leading developers</w:t>
      </w:r>
      <w:r w:rsidR="00412D8A">
        <w:rPr>
          <w:rFonts w:ascii="Arial" w:hAnsi="Arial" w:cs="Arial"/>
          <w:color w:val="000000"/>
          <w:sz w:val="21"/>
          <w:szCs w:val="21"/>
        </w:rPr>
        <w:t>, Metro Development Group</w:t>
      </w:r>
      <w:r w:rsidR="00155B9C">
        <w:rPr>
          <w:rFonts w:ascii="Arial" w:hAnsi="Arial" w:cs="Arial"/>
          <w:color w:val="000000"/>
          <w:sz w:val="21"/>
          <w:szCs w:val="21"/>
        </w:rPr>
        <w:t xml:space="preserve">. Metro recently </w:t>
      </w:r>
      <w:r w:rsidR="00155B9C" w:rsidRPr="00155B9C">
        <w:rPr>
          <w:rFonts w:ascii="Arial" w:hAnsi="Arial" w:cs="Arial"/>
          <w:color w:val="000000"/>
          <w:sz w:val="21"/>
          <w:szCs w:val="21"/>
        </w:rPr>
        <w:t xml:space="preserve">found a way to </w:t>
      </w:r>
      <w:r w:rsidR="00155B9C" w:rsidRPr="00F02963">
        <w:rPr>
          <w:rFonts w:ascii="Arial" w:hAnsi="Arial" w:cs="Arial"/>
          <w:color w:val="000000"/>
          <w:sz w:val="21"/>
          <w:szCs w:val="21"/>
        </w:rPr>
        <w:t>bring the best of Florida’s shoreline inland by</w:t>
      </w:r>
      <w:r w:rsidR="00404C43" w:rsidRPr="00F02963">
        <w:rPr>
          <w:rFonts w:ascii="Arial" w:hAnsi="Arial" w:cs="Arial"/>
          <w:color w:val="000000"/>
          <w:sz w:val="21"/>
          <w:szCs w:val="21"/>
        </w:rPr>
        <w:t xml:space="preserve"> </w:t>
      </w:r>
      <w:r w:rsidR="00154DB6" w:rsidRPr="00931E06">
        <w:rPr>
          <w:rFonts w:ascii="Arial" w:hAnsi="Arial" w:cs="Arial"/>
          <w:color w:val="000000"/>
          <w:sz w:val="21"/>
          <w:szCs w:val="21"/>
        </w:rPr>
        <w:t>pioneer</w:t>
      </w:r>
      <w:r w:rsidR="00155B9C" w:rsidRPr="00931E06">
        <w:rPr>
          <w:rFonts w:ascii="Arial" w:hAnsi="Arial" w:cs="Arial"/>
          <w:color w:val="000000"/>
          <w:sz w:val="21"/>
          <w:szCs w:val="21"/>
        </w:rPr>
        <w:t xml:space="preserve">ing </w:t>
      </w:r>
      <w:r w:rsidR="00154DB6" w:rsidRPr="00931E06">
        <w:rPr>
          <w:rFonts w:ascii="Arial" w:hAnsi="Arial" w:cs="Arial"/>
          <w:color w:val="000000"/>
          <w:sz w:val="21"/>
          <w:szCs w:val="21"/>
        </w:rPr>
        <w:t>a new way to build</w:t>
      </w:r>
      <w:r w:rsidR="00404C43" w:rsidRPr="00F0296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1C21B0" w:rsidRPr="00F02963">
        <w:rPr>
          <w:rFonts w:ascii="Arial" w:hAnsi="Arial" w:cs="Arial"/>
          <w:b/>
          <w:bCs/>
          <w:color w:val="000000"/>
          <w:sz w:val="21"/>
          <w:szCs w:val="21"/>
        </w:rPr>
        <w:t xml:space="preserve">master-planned </w:t>
      </w:r>
      <w:r w:rsidR="00404C43" w:rsidRPr="00F02963">
        <w:rPr>
          <w:rFonts w:ascii="Arial" w:hAnsi="Arial" w:cs="Arial"/>
          <w:b/>
          <w:bCs/>
          <w:color w:val="000000"/>
          <w:sz w:val="21"/>
          <w:szCs w:val="21"/>
        </w:rPr>
        <w:t>communit</w:t>
      </w:r>
      <w:r w:rsidR="00412D8A" w:rsidRPr="00F02963">
        <w:rPr>
          <w:rFonts w:ascii="Arial" w:hAnsi="Arial" w:cs="Arial"/>
          <w:b/>
          <w:bCs/>
          <w:color w:val="000000"/>
          <w:sz w:val="21"/>
          <w:szCs w:val="21"/>
        </w:rPr>
        <w:t>ies</w:t>
      </w:r>
      <w:r w:rsidR="001C21B0" w:rsidRPr="00F0296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154DB6" w:rsidRPr="00F02963">
        <w:rPr>
          <w:rFonts w:ascii="Arial" w:hAnsi="Arial" w:cs="Arial"/>
          <w:b/>
          <w:bCs/>
          <w:color w:val="000000"/>
          <w:sz w:val="21"/>
          <w:szCs w:val="21"/>
        </w:rPr>
        <w:t>that center around</w:t>
      </w:r>
      <w:r w:rsidR="001C21B0" w:rsidRPr="00F02963"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 w:rsidR="00154DB6" w:rsidRPr="00F02963">
        <w:rPr>
          <w:rFonts w:ascii="Arial" w:hAnsi="Arial" w:cs="Arial"/>
          <w:b/>
          <w:bCs/>
          <w:color w:val="000000"/>
          <w:sz w:val="21"/>
          <w:szCs w:val="21"/>
        </w:rPr>
        <w:t xml:space="preserve">a </w:t>
      </w:r>
      <w:r w:rsidR="00412D8A" w:rsidRPr="00931E0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manmade, </w:t>
      </w:r>
      <w:r w:rsidR="00154DB6" w:rsidRPr="00931E0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multi-acre, clear-blue water </w:t>
      </w:r>
      <w:r w:rsidR="00412D8A" w:rsidRPr="00931E06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Lagoon</w:t>
      </w:r>
      <w:r w:rsidR="00155B9C">
        <w:rPr>
          <w:rFonts w:ascii="Arial" w:hAnsi="Arial" w:cs="Arial"/>
          <w:color w:val="000000"/>
          <w:sz w:val="21"/>
          <w:szCs w:val="21"/>
        </w:rPr>
        <w:t xml:space="preserve"> – complete with </w:t>
      </w:r>
      <w:r w:rsidR="00155B9C" w:rsidRPr="00155B9C">
        <w:rPr>
          <w:rFonts w:ascii="Arial" w:hAnsi="Arial" w:cs="Arial"/>
          <w:color w:val="000000"/>
          <w:sz w:val="21"/>
          <w:szCs w:val="21"/>
        </w:rPr>
        <w:t>sandy beaches, swim-up bar, tikis, cabanas, kayaking and more.</w:t>
      </w:r>
      <w:bookmarkStart w:id="0" w:name="_GoBack"/>
      <w:bookmarkEnd w:id="0"/>
    </w:p>
    <w:p w14:paraId="2EA60166" w14:textId="377D6857" w:rsidR="00155B9C" w:rsidRDefault="00155B9C" w:rsidP="00AD6D6F">
      <w:pPr>
        <w:rPr>
          <w:rFonts w:ascii="Arial" w:hAnsi="Arial" w:cs="Arial"/>
          <w:color w:val="000000"/>
          <w:sz w:val="21"/>
          <w:szCs w:val="21"/>
        </w:rPr>
      </w:pPr>
    </w:p>
    <w:p w14:paraId="31A0CFDD" w14:textId="31A0AC1D" w:rsidR="001A4A2E" w:rsidRDefault="004A5F82" w:rsidP="00AD6D6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</w:t>
      </w:r>
      <w:r w:rsidR="00F379BD" w:rsidRPr="0030703C">
        <w:rPr>
          <w:rFonts w:ascii="Arial" w:hAnsi="Arial" w:cs="Arial"/>
          <w:color w:val="000000"/>
          <w:sz w:val="21"/>
          <w:szCs w:val="21"/>
        </w:rPr>
        <w:t xml:space="preserve">n </w:t>
      </w:r>
      <w:r w:rsidR="00FA39F5">
        <w:rPr>
          <w:rFonts w:ascii="Arial" w:hAnsi="Arial" w:cs="Arial"/>
          <w:color w:val="000000"/>
          <w:sz w:val="21"/>
          <w:szCs w:val="21"/>
        </w:rPr>
        <w:t xml:space="preserve">the first national </w:t>
      </w:r>
      <w:r w:rsidR="00F379BD" w:rsidRPr="0030703C">
        <w:rPr>
          <w:rFonts w:ascii="Arial" w:hAnsi="Arial" w:cs="Arial"/>
          <w:color w:val="000000"/>
          <w:sz w:val="21"/>
          <w:szCs w:val="21"/>
        </w:rPr>
        <w:t xml:space="preserve">partnership with </w:t>
      </w:r>
      <w:hyperlink r:id="rId4" w:history="1">
        <w:r w:rsidR="00F379BD" w:rsidRPr="0030703C">
          <w:rPr>
            <w:rStyle w:val="Hyperlink"/>
            <w:rFonts w:ascii="Arial" w:hAnsi="Arial" w:cs="Arial"/>
            <w:sz w:val="21"/>
            <w:szCs w:val="21"/>
          </w:rPr>
          <w:t>Crystal Lagoons</w:t>
        </w:r>
      </w:hyperlink>
      <w:r w:rsidR="00F379BD" w:rsidRPr="0030703C">
        <w:rPr>
          <w:rFonts w:ascii="Arial" w:hAnsi="Arial" w:cs="Arial"/>
          <w:color w:val="000000"/>
          <w:sz w:val="21"/>
          <w:szCs w:val="21"/>
        </w:rPr>
        <w:t xml:space="preserve"> (and </w:t>
      </w:r>
      <w:r w:rsidR="00F379BD" w:rsidRPr="00CF32F0">
        <w:rPr>
          <w:rFonts w:ascii="Arial" w:hAnsi="Arial" w:cs="Arial"/>
          <w:sz w:val="21"/>
          <w:szCs w:val="21"/>
        </w:rPr>
        <w:t xml:space="preserve">with the help of </w:t>
      </w:r>
      <w:r w:rsidR="001A4A2E">
        <w:rPr>
          <w:rFonts w:ascii="Arial" w:hAnsi="Arial" w:cs="Arial"/>
          <w:sz w:val="21"/>
          <w:szCs w:val="21"/>
        </w:rPr>
        <w:t>its</w:t>
      </w:r>
      <w:r w:rsidR="00CF32F0">
        <w:rPr>
          <w:rFonts w:ascii="Arial" w:hAnsi="Arial" w:cs="Arial"/>
          <w:sz w:val="21"/>
          <w:szCs w:val="21"/>
        </w:rPr>
        <w:t xml:space="preserve"> global brand ambassador </w:t>
      </w:r>
      <w:hyperlink r:id="rId5" w:history="1">
        <w:r w:rsidR="00F379BD" w:rsidRPr="00CF32F0">
          <w:rPr>
            <w:rStyle w:val="Hyperlink"/>
            <w:rFonts w:ascii="Arial" w:hAnsi="Arial" w:cs="Arial"/>
            <w:sz w:val="21"/>
            <w:szCs w:val="21"/>
          </w:rPr>
          <w:t>Michael Phelps</w:t>
        </w:r>
      </w:hyperlink>
      <w:r w:rsidR="00F379BD" w:rsidRPr="0030703C">
        <w:rPr>
          <w:rFonts w:ascii="Arial" w:hAnsi="Arial" w:cs="Arial"/>
          <w:color w:val="000000"/>
          <w:sz w:val="21"/>
          <w:szCs w:val="21"/>
        </w:rPr>
        <w:t xml:space="preserve">), </w:t>
      </w:r>
      <w:r w:rsidR="00AD6D6F" w:rsidRPr="0030703C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Metro Development Group</w:t>
      </w:r>
      <w:r w:rsidR="00F379BD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</w:t>
      </w:r>
      <w:r w:rsidR="00AD6D6F" w:rsidRPr="0030703C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opened </w:t>
      </w:r>
      <w:r w:rsidR="00CF32F0"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and operates </w:t>
      </w:r>
      <w:r w:rsidR="00AD6D6F" w:rsidRPr="0030703C">
        <w:rPr>
          <w:rFonts w:ascii="Arial" w:hAnsi="Arial" w:cs="Arial"/>
          <w:color w:val="000000"/>
          <w:sz w:val="21"/>
          <w:szCs w:val="21"/>
        </w:rPr>
        <w:t>the first</w:t>
      </w:r>
      <w:r w:rsidR="00E8615E" w:rsidRPr="0030703C">
        <w:rPr>
          <w:rFonts w:ascii="Arial" w:hAnsi="Arial" w:cs="Arial"/>
          <w:color w:val="000000"/>
          <w:sz w:val="21"/>
          <w:szCs w:val="21"/>
        </w:rPr>
        <w:t xml:space="preserve"> </w:t>
      </w:r>
      <w:r w:rsidR="00AD6D6F" w:rsidRPr="0030703C">
        <w:rPr>
          <w:rFonts w:ascii="Arial" w:hAnsi="Arial" w:cs="Arial"/>
          <w:b/>
          <w:bCs/>
          <w:color w:val="000000"/>
          <w:sz w:val="21"/>
          <w:szCs w:val="21"/>
        </w:rPr>
        <w:t>Crystal Lagoon</w:t>
      </w:r>
      <w:r w:rsidR="00CF32F0">
        <w:rPr>
          <w:rFonts w:ascii="Arial" w:hAnsi="Arial" w:cs="Arial"/>
          <w:b/>
          <w:bCs/>
          <w:color w:val="000000"/>
          <w:sz w:val="21"/>
          <w:szCs w:val="21"/>
        </w:rPr>
        <w:t>s amenity</w:t>
      </w:r>
      <w:r w:rsidR="00E82C5D">
        <w:rPr>
          <w:rFonts w:ascii="Arial" w:hAnsi="Arial" w:cs="Arial"/>
          <w:b/>
          <w:bCs/>
          <w:color w:val="000000"/>
          <w:sz w:val="21"/>
          <w:szCs w:val="21"/>
        </w:rPr>
        <w:t xml:space="preserve"> in the US</w:t>
      </w:r>
      <w:r w:rsidR="00F379BD">
        <w:rPr>
          <w:rFonts w:ascii="Arial" w:hAnsi="Arial" w:cs="Arial"/>
          <w:b/>
          <w:bCs/>
          <w:color w:val="000000"/>
          <w:sz w:val="21"/>
          <w:szCs w:val="21"/>
        </w:rPr>
        <w:t>,</w:t>
      </w:r>
      <w:r w:rsidR="007579E1" w:rsidRPr="0030703C">
        <w:rPr>
          <w:rFonts w:ascii="Arial" w:hAnsi="Arial" w:cs="Arial"/>
          <w:color w:val="000000"/>
          <w:sz w:val="21"/>
          <w:szCs w:val="21"/>
        </w:rPr>
        <w:t xml:space="preserve"> now </w:t>
      </w:r>
      <w:r w:rsidR="00AD6D6F" w:rsidRPr="0030703C">
        <w:rPr>
          <w:rFonts w:ascii="Arial" w:hAnsi="Arial" w:cs="Arial"/>
          <w:color w:val="000000"/>
          <w:sz w:val="21"/>
          <w:szCs w:val="21"/>
        </w:rPr>
        <w:t>exclusively available to experience at the Metro Places community of</w:t>
      </w:r>
      <w:r w:rsidR="00AD6D6F" w:rsidRPr="0030703C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6" w:history="1">
        <w:r w:rsidR="00AD6D6F" w:rsidRPr="0030703C">
          <w:rPr>
            <w:rStyle w:val="Hyperlink"/>
            <w:rFonts w:ascii="Arial" w:hAnsi="Arial" w:cs="Arial"/>
            <w:sz w:val="21"/>
            <w:szCs w:val="21"/>
          </w:rPr>
          <w:t>Epperson</w:t>
        </w:r>
      </w:hyperlink>
      <w:r w:rsidR="00412D8A">
        <w:rPr>
          <w:rFonts w:ascii="Arial" w:hAnsi="Arial" w:cs="Arial"/>
          <w:color w:val="000000"/>
          <w:sz w:val="21"/>
          <w:szCs w:val="21"/>
        </w:rPr>
        <w:t xml:space="preserve"> in Wesley Chapel</w:t>
      </w:r>
      <w:r w:rsidR="001A4A2E">
        <w:rPr>
          <w:rFonts w:ascii="Arial" w:hAnsi="Arial" w:cs="Arial"/>
          <w:color w:val="000000"/>
          <w:sz w:val="21"/>
          <w:szCs w:val="21"/>
        </w:rPr>
        <w:t>, Florida.</w:t>
      </w:r>
    </w:p>
    <w:p w14:paraId="270F783A" w14:textId="178412BA" w:rsidR="001A4A2E" w:rsidRDefault="001A4A2E" w:rsidP="00AD6D6F">
      <w:pPr>
        <w:rPr>
          <w:rFonts w:ascii="Arial" w:hAnsi="Arial" w:cs="Arial"/>
          <w:color w:val="000000"/>
          <w:sz w:val="21"/>
          <w:szCs w:val="21"/>
        </w:rPr>
      </w:pPr>
    </w:p>
    <w:p w14:paraId="0056800A" w14:textId="6434A468" w:rsidR="00CF32F0" w:rsidRDefault="00AD6D6F" w:rsidP="00AD6D6F">
      <w:pPr>
        <w:rPr>
          <w:rFonts w:ascii="Arial" w:hAnsi="Arial" w:cs="Arial"/>
          <w:color w:val="000000"/>
          <w:sz w:val="21"/>
          <w:szCs w:val="21"/>
        </w:rPr>
      </w:pPr>
      <w:r w:rsidRPr="0030703C">
        <w:rPr>
          <w:rFonts w:ascii="Arial" w:hAnsi="Arial" w:cs="Arial"/>
          <w:color w:val="000000"/>
          <w:sz w:val="21"/>
          <w:szCs w:val="21"/>
        </w:rPr>
        <w:t xml:space="preserve">Previously only seen in </w:t>
      </w:r>
      <w:r w:rsidR="001A4A2E">
        <w:rPr>
          <w:rFonts w:ascii="Arial" w:hAnsi="Arial" w:cs="Arial"/>
          <w:color w:val="000000"/>
          <w:sz w:val="21"/>
          <w:szCs w:val="21"/>
        </w:rPr>
        <w:t>places</w:t>
      </w:r>
      <w:r w:rsidR="00CF32F0">
        <w:rPr>
          <w:rFonts w:ascii="Arial" w:hAnsi="Arial" w:cs="Arial"/>
          <w:color w:val="000000"/>
          <w:sz w:val="21"/>
          <w:szCs w:val="21"/>
        </w:rPr>
        <w:t xml:space="preserve"> like </w:t>
      </w:r>
      <w:r w:rsidRPr="0030703C">
        <w:rPr>
          <w:rFonts w:ascii="Arial" w:hAnsi="Arial" w:cs="Arial"/>
          <w:color w:val="000000"/>
          <w:sz w:val="21"/>
          <w:szCs w:val="21"/>
        </w:rPr>
        <w:t xml:space="preserve">Europe, South America </w:t>
      </w:r>
      <w:r w:rsidR="0041566B" w:rsidRPr="0030703C">
        <w:rPr>
          <w:rFonts w:ascii="Arial" w:hAnsi="Arial" w:cs="Arial"/>
          <w:color w:val="000000"/>
          <w:sz w:val="21"/>
          <w:szCs w:val="21"/>
        </w:rPr>
        <w:t>and parts of Asia</w:t>
      </w:r>
      <w:r w:rsidRPr="0030703C">
        <w:rPr>
          <w:rFonts w:ascii="Arial" w:hAnsi="Arial" w:cs="Arial"/>
          <w:color w:val="000000"/>
          <w:sz w:val="21"/>
          <w:szCs w:val="21"/>
        </w:rPr>
        <w:t xml:space="preserve">, this amenity </w:t>
      </w:r>
      <w:r w:rsidR="001A4A2E">
        <w:rPr>
          <w:rFonts w:ascii="Arial" w:hAnsi="Arial" w:cs="Arial"/>
          <w:color w:val="000000"/>
          <w:sz w:val="21"/>
          <w:szCs w:val="21"/>
        </w:rPr>
        <w:t>provides</w:t>
      </w:r>
      <w:r w:rsidRPr="0030703C">
        <w:rPr>
          <w:rFonts w:ascii="Arial" w:hAnsi="Arial" w:cs="Arial"/>
          <w:color w:val="000000"/>
          <w:sz w:val="21"/>
          <w:szCs w:val="21"/>
        </w:rPr>
        <w:t xml:space="preserve"> all the perks of Florida beach-front living </w:t>
      </w:r>
      <w:r w:rsidR="00376E88">
        <w:rPr>
          <w:rFonts w:ascii="Arial" w:hAnsi="Arial" w:cs="Arial"/>
          <w:color w:val="000000"/>
          <w:sz w:val="21"/>
          <w:szCs w:val="21"/>
        </w:rPr>
        <w:t xml:space="preserve">without the </w:t>
      </w:r>
      <w:r w:rsidR="00125FF2">
        <w:rPr>
          <w:rFonts w:ascii="Arial" w:hAnsi="Arial" w:cs="Arial"/>
          <w:color w:val="000000"/>
          <w:sz w:val="21"/>
          <w:szCs w:val="21"/>
        </w:rPr>
        <w:t>high price tag</w:t>
      </w:r>
      <w:r w:rsidRPr="0030703C">
        <w:rPr>
          <w:rFonts w:ascii="Arial" w:hAnsi="Arial" w:cs="Arial"/>
          <w:color w:val="000000"/>
          <w:sz w:val="21"/>
          <w:szCs w:val="21"/>
        </w:rPr>
        <w:t xml:space="preserve">. Just </w:t>
      </w:r>
      <w:r w:rsidRPr="0030703C">
        <w:rPr>
          <w:rFonts w:ascii="Arial" w:hAnsi="Arial" w:cs="Arial"/>
          <w:b/>
          <w:bCs/>
          <w:color w:val="000000"/>
          <w:sz w:val="21"/>
          <w:szCs w:val="21"/>
        </w:rPr>
        <w:t>30-minutes outside of downtown Tampa</w:t>
      </w:r>
      <w:r w:rsidRPr="0030703C">
        <w:rPr>
          <w:rFonts w:ascii="Arial" w:hAnsi="Arial" w:cs="Arial"/>
          <w:color w:val="000000"/>
          <w:sz w:val="21"/>
          <w:szCs w:val="21"/>
        </w:rPr>
        <w:t xml:space="preserve">, the </w:t>
      </w:r>
      <w:r w:rsidRPr="0030703C">
        <w:rPr>
          <w:rFonts w:ascii="Arial" w:hAnsi="Arial" w:cs="Arial"/>
          <w:b/>
          <w:bCs/>
          <w:color w:val="000000"/>
          <w:sz w:val="21"/>
          <w:szCs w:val="21"/>
        </w:rPr>
        <w:t>7.5-acre</w:t>
      </w:r>
      <w:r w:rsidRPr="0030703C">
        <w:rPr>
          <w:rFonts w:ascii="Arial" w:hAnsi="Arial" w:cs="Arial"/>
          <w:color w:val="000000"/>
          <w:sz w:val="21"/>
          <w:szCs w:val="21"/>
        </w:rPr>
        <w:t xml:space="preserve"> Crystal Lagoon is the epicenter of the </w:t>
      </w:r>
      <w:r w:rsidR="00412D8A">
        <w:rPr>
          <w:rFonts w:ascii="Arial" w:hAnsi="Arial" w:cs="Arial"/>
          <w:color w:val="000000"/>
          <w:sz w:val="21"/>
          <w:szCs w:val="21"/>
        </w:rPr>
        <w:t xml:space="preserve">Epperson </w:t>
      </w:r>
      <w:r w:rsidRPr="0030703C">
        <w:rPr>
          <w:rFonts w:ascii="Arial" w:hAnsi="Arial" w:cs="Arial"/>
          <w:color w:val="000000"/>
          <w:sz w:val="21"/>
          <w:szCs w:val="21"/>
        </w:rPr>
        <w:t>community</w:t>
      </w:r>
      <w:r w:rsidR="00FD27AB" w:rsidRPr="0030703C">
        <w:rPr>
          <w:rFonts w:ascii="Arial" w:hAnsi="Arial" w:cs="Arial"/>
          <w:color w:val="000000"/>
          <w:sz w:val="21"/>
          <w:szCs w:val="21"/>
        </w:rPr>
        <w:t xml:space="preserve"> –– </w:t>
      </w:r>
      <w:r w:rsidRPr="0030703C">
        <w:rPr>
          <w:rFonts w:ascii="Arial" w:hAnsi="Arial" w:cs="Arial"/>
          <w:color w:val="000000"/>
          <w:sz w:val="21"/>
          <w:szCs w:val="21"/>
        </w:rPr>
        <w:t xml:space="preserve">and has propelled </w:t>
      </w:r>
      <w:r w:rsidR="009A7697" w:rsidRPr="0030703C">
        <w:rPr>
          <w:rFonts w:ascii="Arial" w:hAnsi="Arial" w:cs="Arial"/>
          <w:color w:val="000000"/>
          <w:sz w:val="21"/>
          <w:szCs w:val="21"/>
        </w:rPr>
        <w:t>it</w:t>
      </w:r>
      <w:r w:rsidRPr="0030703C">
        <w:rPr>
          <w:rFonts w:ascii="Arial" w:hAnsi="Arial" w:cs="Arial"/>
          <w:color w:val="000000"/>
          <w:sz w:val="21"/>
          <w:szCs w:val="21"/>
        </w:rPr>
        <w:t xml:space="preserve"> into one of the fastest selling</w:t>
      </w:r>
      <w:r w:rsidR="001A4A2E">
        <w:rPr>
          <w:rFonts w:ascii="Arial" w:hAnsi="Arial" w:cs="Arial"/>
          <w:color w:val="000000"/>
          <w:sz w:val="21"/>
          <w:szCs w:val="21"/>
        </w:rPr>
        <w:t xml:space="preserve"> (and most visited)</w:t>
      </w:r>
      <w:r w:rsidRPr="0030703C">
        <w:rPr>
          <w:rFonts w:ascii="Arial" w:hAnsi="Arial" w:cs="Arial"/>
          <w:color w:val="000000"/>
          <w:sz w:val="21"/>
          <w:szCs w:val="21"/>
        </w:rPr>
        <w:t xml:space="preserve"> in the region</w:t>
      </w:r>
      <w:r w:rsidR="00412D8A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76136A22" w14:textId="61DB8FB0" w:rsidR="00412D8A" w:rsidRDefault="00412D8A" w:rsidP="00AD6D6F">
      <w:pPr>
        <w:rPr>
          <w:rFonts w:ascii="Arial" w:hAnsi="Arial" w:cs="Arial"/>
          <w:color w:val="000000"/>
          <w:sz w:val="21"/>
          <w:szCs w:val="21"/>
        </w:rPr>
      </w:pPr>
    </w:p>
    <w:p w14:paraId="3F243E29" w14:textId="1791FB18" w:rsidR="00412D8A" w:rsidRPr="0030703C" w:rsidRDefault="00412D8A" w:rsidP="00AD6D6F">
      <w:pPr>
        <w:rPr>
          <w:rStyle w:val="apple-converted-space"/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For a limited time, the Lagoon at Epperson is available for </w:t>
      </w:r>
      <w:hyperlink r:id="rId7" w:history="1">
        <w:r w:rsidRPr="00FA39F5">
          <w:rPr>
            <w:rStyle w:val="Hyperlink"/>
            <w:rFonts w:ascii="Arial" w:hAnsi="Arial" w:cs="Arial"/>
            <w:sz w:val="21"/>
            <w:szCs w:val="21"/>
          </w:rPr>
          <w:t>non-resident access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. This is great for those wanting to </w:t>
      </w:r>
      <w:r w:rsidR="001A4A2E">
        <w:rPr>
          <w:rFonts w:ascii="Arial" w:hAnsi="Arial" w:cs="Arial"/>
          <w:color w:val="000000"/>
          <w:sz w:val="21"/>
          <w:szCs w:val="21"/>
        </w:rPr>
        <w:t>“</w:t>
      </w:r>
      <w:r>
        <w:rPr>
          <w:rFonts w:ascii="Arial" w:hAnsi="Arial" w:cs="Arial"/>
          <w:color w:val="000000"/>
          <w:sz w:val="21"/>
          <w:szCs w:val="21"/>
        </w:rPr>
        <w:t>test the waters</w:t>
      </w:r>
      <w:r w:rsidR="001A4A2E">
        <w:rPr>
          <w:rFonts w:ascii="Arial" w:hAnsi="Arial" w:cs="Arial"/>
          <w:color w:val="000000"/>
          <w:sz w:val="21"/>
          <w:szCs w:val="21"/>
        </w:rPr>
        <w:t>”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1A4A2E">
        <w:rPr>
          <w:rFonts w:ascii="Arial" w:hAnsi="Arial" w:cs="Arial"/>
          <w:color w:val="000000"/>
          <w:sz w:val="21"/>
          <w:szCs w:val="21"/>
        </w:rPr>
        <w:t>at</w:t>
      </w:r>
      <w:r>
        <w:rPr>
          <w:rFonts w:ascii="Arial" w:hAnsi="Arial" w:cs="Arial"/>
          <w:color w:val="000000"/>
          <w:sz w:val="21"/>
          <w:szCs w:val="21"/>
        </w:rPr>
        <w:t xml:space="preserve"> this community </w:t>
      </w:r>
      <w:r w:rsidR="001A4A2E">
        <w:rPr>
          <w:rFonts w:ascii="Arial" w:hAnsi="Arial" w:cs="Arial"/>
          <w:color w:val="000000"/>
          <w:sz w:val="21"/>
          <w:szCs w:val="21"/>
        </w:rPr>
        <w:t>and to showcase plans</w:t>
      </w:r>
      <w:r>
        <w:rPr>
          <w:rFonts w:ascii="Arial" w:hAnsi="Arial" w:cs="Arial"/>
          <w:color w:val="000000"/>
          <w:sz w:val="21"/>
          <w:szCs w:val="21"/>
        </w:rPr>
        <w:t xml:space="preserve"> for other </w:t>
      </w:r>
      <w:r w:rsidR="00FA39F5">
        <w:rPr>
          <w:rFonts w:ascii="Arial" w:hAnsi="Arial" w:cs="Arial"/>
          <w:color w:val="000000"/>
          <w:sz w:val="21"/>
          <w:szCs w:val="21"/>
        </w:rPr>
        <w:t xml:space="preserve">future Metro </w:t>
      </w:r>
      <w:r>
        <w:rPr>
          <w:rFonts w:ascii="Arial" w:hAnsi="Arial" w:cs="Arial"/>
          <w:color w:val="000000"/>
          <w:sz w:val="21"/>
          <w:szCs w:val="21"/>
        </w:rPr>
        <w:t xml:space="preserve">Lagoon communities currently being built by </w:t>
      </w:r>
      <w:r w:rsidR="00FA39F5">
        <w:rPr>
          <w:rFonts w:ascii="Arial" w:hAnsi="Arial" w:cs="Arial"/>
          <w:color w:val="000000"/>
          <w:sz w:val="21"/>
          <w:szCs w:val="21"/>
        </w:rPr>
        <w:t>this developer</w:t>
      </w:r>
      <w:r w:rsidR="001A4A2E">
        <w:rPr>
          <w:rFonts w:ascii="Arial" w:hAnsi="Arial" w:cs="Arial"/>
          <w:color w:val="000000"/>
          <w:sz w:val="21"/>
          <w:szCs w:val="21"/>
        </w:rPr>
        <w:t>, including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hyperlink r:id="rId8" w:history="1">
        <w:r w:rsidRPr="001A4A2E">
          <w:rPr>
            <w:rStyle w:val="Hyperlink"/>
            <w:rFonts w:ascii="Arial" w:hAnsi="Arial" w:cs="Arial"/>
            <w:sz w:val="21"/>
            <w:szCs w:val="21"/>
          </w:rPr>
          <w:t>Mirada</w:t>
        </w:r>
      </w:hyperlink>
      <w:r w:rsidR="001A4A2E">
        <w:rPr>
          <w:rFonts w:ascii="Arial" w:hAnsi="Arial" w:cs="Arial"/>
          <w:color w:val="000000"/>
          <w:sz w:val="21"/>
          <w:szCs w:val="21"/>
        </w:rPr>
        <w:t xml:space="preserve">, </w:t>
      </w:r>
      <w:hyperlink r:id="rId9" w:history="1">
        <w:r w:rsidR="00DD1586" w:rsidRPr="001A4A2E">
          <w:rPr>
            <w:rStyle w:val="Hyperlink"/>
            <w:rFonts w:ascii="Arial" w:hAnsi="Arial" w:cs="Arial"/>
            <w:sz w:val="21"/>
            <w:szCs w:val="21"/>
          </w:rPr>
          <w:t>Southshore Bay</w:t>
        </w:r>
      </w:hyperlink>
      <w:r w:rsidR="00DD1586">
        <w:rPr>
          <w:rFonts w:ascii="Arial" w:hAnsi="Arial" w:cs="Arial"/>
          <w:color w:val="000000"/>
          <w:sz w:val="21"/>
          <w:szCs w:val="21"/>
        </w:rPr>
        <w:t xml:space="preserve"> and </w:t>
      </w:r>
      <w:hyperlink r:id="rId10" w:history="1">
        <w:r w:rsidR="00DD1586" w:rsidRPr="001A4A2E">
          <w:rPr>
            <w:rStyle w:val="Hyperlink"/>
            <w:rFonts w:ascii="Arial" w:hAnsi="Arial" w:cs="Arial"/>
            <w:sz w:val="21"/>
            <w:szCs w:val="21"/>
          </w:rPr>
          <w:t>Brightwater</w:t>
        </w:r>
      </w:hyperlink>
      <w:r w:rsidR="007E4E62">
        <w:rPr>
          <w:rFonts w:ascii="Arial" w:hAnsi="Arial" w:cs="Arial"/>
          <w:color w:val="000000"/>
          <w:sz w:val="21"/>
          <w:szCs w:val="21"/>
        </w:rPr>
        <w:t xml:space="preserve"> – all located in some of the most rapidly growing counties in the state</w:t>
      </w:r>
      <w:r w:rsidR="001A4A2E">
        <w:rPr>
          <w:rFonts w:ascii="Arial" w:hAnsi="Arial" w:cs="Arial"/>
          <w:color w:val="000000"/>
          <w:sz w:val="21"/>
          <w:szCs w:val="21"/>
        </w:rPr>
        <w:t xml:space="preserve">. Metro also </w:t>
      </w:r>
      <w:r w:rsidR="00DD1586">
        <w:rPr>
          <w:rFonts w:ascii="Arial" w:hAnsi="Arial" w:cs="Arial"/>
          <w:color w:val="000000"/>
          <w:sz w:val="21"/>
          <w:szCs w:val="21"/>
        </w:rPr>
        <w:t xml:space="preserve">plans to announce more Lagoon communities throughout Central Florida. </w:t>
      </w:r>
    </w:p>
    <w:p w14:paraId="47394E6F" w14:textId="77777777" w:rsidR="008E0D99" w:rsidRPr="0030703C" w:rsidRDefault="008E0D99" w:rsidP="008E0D99">
      <w:pPr>
        <w:rPr>
          <w:rFonts w:ascii="Arial" w:hAnsi="Arial" w:cs="Arial"/>
          <w:color w:val="000000"/>
          <w:sz w:val="21"/>
          <w:szCs w:val="21"/>
        </w:rPr>
      </w:pPr>
    </w:p>
    <w:p w14:paraId="40EBD4C7" w14:textId="77777777" w:rsidR="00AD6D6F" w:rsidRPr="0030703C" w:rsidRDefault="00AD6D6F" w:rsidP="00AD6D6F">
      <w:pPr>
        <w:rPr>
          <w:rFonts w:ascii="Arial" w:hAnsi="Arial" w:cs="Arial"/>
          <w:color w:val="000000"/>
          <w:sz w:val="21"/>
          <w:szCs w:val="21"/>
        </w:rPr>
      </w:pPr>
      <w:r w:rsidRPr="0030703C">
        <w:rPr>
          <w:rFonts w:ascii="Arial" w:hAnsi="Arial" w:cs="Arial"/>
          <w:color w:val="000000"/>
          <w:sz w:val="21"/>
          <w:szCs w:val="21"/>
        </w:rPr>
        <w:t xml:space="preserve">Is this information an editorial fit for anything you are currently working on? We’d be happy to provide additional information and images upon request. </w:t>
      </w:r>
    </w:p>
    <w:p w14:paraId="324E9F0D" w14:textId="77777777" w:rsidR="00AD6D6F" w:rsidRPr="0030703C" w:rsidRDefault="00AD6D6F" w:rsidP="00AD6D6F">
      <w:pPr>
        <w:rPr>
          <w:rFonts w:ascii="Arial" w:hAnsi="Arial" w:cs="Arial"/>
          <w:color w:val="000000"/>
          <w:sz w:val="21"/>
          <w:szCs w:val="21"/>
        </w:rPr>
      </w:pPr>
    </w:p>
    <w:p w14:paraId="0D387783" w14:textId="0D2DBFDF" w:rsidR="00AD6D6F" w:rsidRDefault="00AD6D6F" w:rsidP="00AD6D6F">
      <w:pPr>
        <w:rPr>
          <w:rFonts w:ascii="Arial" w:hAnsi="Arial" w:cs="Arial"/>
          <w:color w:val="000000"/>
          <w:sz w:val="21"/>
          <w:szCs w:val="21"/>
        </w:rPr>
      </w:pPr>
      <w:r w:rsidRPr="0030703C">
        <w:rPr>
          <w:rFonts w:ascii="Arial" w:hAnsi="Arial" w:cs="Arial"/>
          <w:color w:val="000000"/>
          <w:sz w:val="21"/>
          <w:szCs w:val="21"/>
        </w:rPr>
        <w:t xml:space="preserve">Thank you for </w:t>
      </w:r>
      <w:r w:rsidR="00FA39F5">
        <w:rPr>
          <w:rFonts w:ascii="Arial" w:hAnsi="Arial" w:cs="Arial"/>
          <w:color w:val="000000"/>
          <w:sz w:val="21"/>
          <w:szCs w:val="21"/>
        </w:rPr>
        <w:t>your</w:t>
      </w:r>
      <w:r w:rsidRPr="0030703C">
        <w:rPr>
          <w:rFonts w:ascii="Arial" w:hAnsi="Arial" w:cs="Arial"/>
          <w:color w:val="000000"/>
          <w:sz w:val="21"/>
          <w:szCs w:val="21"/>
        </w:rPr>
        <w:t xml:space="preserve"> time and consideration. </w:t>
      </w:r>
    </w:p>
    <w:p w14:paraId="2F267653" w14:textId="71961D59" w:rsidR="00FA39F5" w:rsidRDefault="00FA39F5" w:rsidP="00AD6D6F">
      <w:pPr>
        <w:rPr>
          <w:rFonts w:ascii="Arial" w:hAnsi="Arial" w:cs="Arial"/>
          <w:color w:val="000000"/>
          <w:sz w:val="21"/>
          <w:szCs w:val="21"/>
        </w:rPr>
      </w:pPr>
    </w:p>
    <w:p w14:paraId="26F0DF50" w14:textId="4633AE86" w:rsidR="00FA39F5" w:rsidRPr="0030703C" w:rsidRDefault="00FA39F5" w:rsidP="00AD6D6F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Warmest Regards,</w:t>
      </w:r>
    </w:p>
    <w:p w14:paraId="4A4DA27F" w14:textId="77777777" w:rsidR="00AD6D6F" w:rsidRPr="0030703C" w:rsidRDefault="00AD6D6F" w:rsidP="00AD6D6F">
      <w:pPr>
        <w:rPr>
          <w:rFonts w:ascii="Arial" w:hAnsi="Arial" w:cs="Arial"/>
          <w:color w:val="000000"/>
          <w:sz w:val="21"/>
          <w:szCs w:val="21"/>
        </w:rPr>
      </w:pPr>
      <w:r w:rsidRPr="0030703C">
        <w:rPr>
          <w:rFonts w:ascii="Arial" w:hAnsi="Arial" w:cs="Arial"/>
          <w:color w:val="000000"/>
          <w:sz w:val="21"/>
          <w:szCs w:val="21"/>
        </w:rPr>
        <w:t> </w:t>
      </w:r>
    </w:p>
    <w:p w14:paraId="235E1B4C" w14:textId="4640B85B" w:rsidR="00AD6D6F" w:rsidRPr="0030703C" w:rsidRDefault="005754D6">
      <w:pPr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30703C">
        <w:rPr>
          <w:rFonts w:ascii="Arial" w:eastAsia="Times New Roman" w:hAnsi="Arial" w:cs="Arial"/>
          <w:color w:val="000000" w:themeColor="text1"/>
          <w:sz w:val="21"/>
          <w:szCs w:val="21"/>
        </w:rPr>
        <w:t>Megan</w:t>
      </w:r>
    </w:p>
    <w:p w14:paraId="1612D851" w14:textId="0C625499" w:rsidR="00B95822" w:rsidRDefault="00B95822" w:rsidP="00017200">
      <w:pPr>
        <w:rPr>
          <w:rFonts w:ascii="Helvetica" w:eastAsia="Times New Roman" w:hAnsi="Helvetica" w:cs="Calibri"/>
          <w:color w:val="000000" w:themeColor="text1"/>
        </w:rPr>
      </w:pPr>
    </w:p>
    <w:p w14:paraId="2A6095F9" w14:textId="77777777" w:rsidR="00F02963" w:rsidRDefault="00F02963" w:rsidP="00F02963">
      <w:pPr>
        <w:rPr>
          <w:rFonts w:eastAsiaTheme="minorEastAsia"/>
          <w:noProof/>
          <w:color w:val="919191"/>
          <w:sz w:val="21"/>
          <w:szCs w:val="21"/>
        </w:rPr>
      </w:pPr>
      <w:r>
        <w:rPr>
          <w:rFonts w:eastAsiaTheme="minorEastAsia"/>
          <w:noProof/>
          <w:color w:val="919191"/>
          <w:sz w:val="21"/>
          <w:szCs w:val="21"/>
        </w:rPr>
        <w:t xml:space="preserve">Megan M. Brewster </w:t>
      </w:r>
    </w:p>
    <w:p w14:paraId="56663F75" w14:textId="77777777" w:rsidR="00F02963" w:rsidRDefault="00F02963" w:rsidP="00F02963">
      <w:pPr>
        <w:rPr>
          <w:rFonts w:eastAsiaTheme="minorEastAsia"/>
          <w:noProof/>
          <w:color w:val="919191"/>
          <w:sz w:val="21"/>
          <w:szCs w:val="21"/>
        </w:rPr>
      </w:pPr>
      <w:r>
        <w:rPr>
          <w:rFonts w:eastAsiaTheme="minorEastAsia"/>
          <w:noProof/>
          <w:color w:val="919191"/>
          <w:sz w:val="21"/>
          <w:szCs w:val="21"/>
        </w:rPr>
        <w:t xml:space="preserve">Aqua Marketing &amp; Communications, Inc. </w:t>
      </w:r>
    </w:p>
    <w:p w14:paraId="2B9D48B7" w14:textId="77777777" w:rsidR="00F02963" w:rsidRDefault="00F02963" w:rsidP="00F02963">
      <w:pPr>
        <w:rPr>
          <w:rFonts w:eastAsiaTheme="minorEastAsia"/>
          <w:noProof/>
          <w:color w:val="919191"/>
          <w:sz w:val="21"/>
          <w:szCs w:val="21"/>
        </w:rPr>
      </w:pPr>
      <w:r>
        <w:rPr>
          <w:rFonts w:eastAsiaTheme="minorEastAsia"/>
          <w:noProof/>
          <w:color w:val="919191"/>
          <w:sz w:val="21"/>
          <w:szCs w:val="21"/>
        </w:rPr>
        <w:t>(617) 285-0771</w:t>
      </w:r>
    </w:p>
    <w:p w14:paraId="3354207D" w14:textId="77777777" w:rsidR="00F02963" w:rsidRPr="00FE318C" w:rsidRDefault="00F02963" w:rsidP="00017200">
      <w:pPr>
        <w:rPr>
          <w:rFonts w:ascii="Helvetica" w:eastAsia="Times New Roman" w:hAnsi="Helvetica" w:cs="Calibri"/>
          <w:color w:val="000000" w:themeColor="text1"/>
        </w:rPr>
      </w:pPr>
    </w:p>
    <w:sectPr w:rsidR="00F02963" w:rsidRPr="00FE318C" w:rsidSect="000936B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0"/>
    <wne:hash wne:val="-2013038418"/>
  </wne:recipientData>
  <wne:recipientData>
    <wne:active wne:val="0"/>
    <wne:hash wne:val="1990901757"/>
  </wne:recipientData>
  <wne:recipientData>
    <wne:active wne:val="0"/>
    <wne:hash wne:val="1728677098"/>
  </wne:recipientData>
  <wne:recipientData>
    <wne:active wne:val="0"/>
    <wne:hash wne:val="964964101"/>
  </wne:recipientData>
  <wne:recipientData>
    <wne:active wne:val="0"/>
    <wne:hash wne:val="1789139927"/>
  </wne:recipientData>
  <wne:recipientData>
    <wne:active wne:val="0"/>
    <wne:hash wne:val="1995335686"/>
  </wne:recipientData>
  <wne:recipientData>
    <wne:active wne:val="0"/>
    <wne:hash wne:val="446895519"/>
  </wne:recipientData>
  <wne:recipientData>
    <wne:active wne:val="0"/>
    <wne:hash wne:val="-418761607"/>
  </wne:recipientData>
  <wne:recipientData>
    <wne:active wne:val="0"/>
    <wne:hash wne:val="597591464"/>
  </wne:recipientData>
  <wne:recipientData>
    <wne:active wne:val="0"/>
    <wne:hash wne:val="-1983126090"/>
  </wne:recipientData>
  <wne:recipientData>
    <wne:active wne:val="0"/>
    <wne:hash wne:val="1681703282"/>
  </wne:recipientData>
  <wne:recipientData>
    <wne:active wne:val="0"/>
    <wne:hash wne:val="608278748"/>
  </wne:recipientData>
  <wne:recipientData>
    <wne:active wne:val="0"/>
    <wne:hash wne:val="-1683065245"/>
  </wne:recipientData>
  <wne:recipientData>
    <wne:active wne:val="0"/>
    <wne:hash wne:val="-1222061848"/>
  </wne:recipientData>
  <wne:recipientData>
    <wne:active wne:val="0"/>
    <wne:hash wne:val="-98101907"/>
  </wne:recipientData>
  <wne:recipientData>
    <wne:active wne:val="0"/>
    <wne:hash wne:val="1202790667"/>
  </wne:recipientData>
  <wne:recipientData>
    <wne:active wne:val="0"/>
    <wne:hash wne:val="389889711"/>
  </wne:recipientData>
  <wne:recipientData>
    <wne:active wne:val="0"/>
    <wne:hash wne:val="-422126888"/>
  </wne:recipientData>
  <wne:recipientData>
    <wne:active wne:val="0"/>
    <wne:hash wne:val="-1659497280"/>
  </wne:recipientData>
  <wne:recipientData>
    <wne:active wne:val="0"/>
    <wne:hash wne:val="1024998813"/>
  </wne:recipientData>
  <wne:recipientData>
    <wne:active wne:val="0"/>
    <wne:hash wne:val="505322896"/>
  </wne:recipientData>
  <wne:recipientData>
    <wne:active wne:val="0"/>
    <wne:hash wne:val="2035722437"/>
  </wne:recipientData>
  <wne:recipientData>
    <wne:active wne:val="1"/>
    <wne:hash wne:val="80066133"/>
  </wne:recipientData>
  <wne:recipientData>
    <wne:active wne:val="1"/>
    <wne:hash wne:val="-1937229314"/>
  </wne:recipientData>
  <wne:recipientData>
    <wne:active wne:val="1"/>
    <wne:hash wne:val="1408147229"/>
  </wne:recipientData>
  <wne:recipientData>
    <wne:active wne:val="1"/>
    <wne:hash wne:val="-76777044"/>
  </wne:recipientData>
  <wne:recipientData>
    <wne:active wne:val="1"/>
    <wne:hash wne:val="-995079703"/>
  </wne:recipientData>
  <wne:recipientData>
    <wne:active wne:val="1"/>
    <wne:hash wne:val="983975085"/>
  </wne:recipientData>
  <wne:recipientData>
    <wne:active wne:val="1"/>
    <wne:hash wne:val="-571598433"/>
  </wne:recipientData>
  <wne:recipientData>
    <wne:active wne:val="1"/>
    <wne:hash wne:val="378868074"/>
  </wne:recipientData>
  <wne:recipientData>
    <wne:active wne:val="1"/>
    <wne:hash wne:val="348533646"/>
  </wne:recipientData>
  <wne:recipientData>
    <wne:active wne:val="1"/>
    <wne:hash wne:val="-35760044"/>
  </wne:recipientData>
  <wne:recipientData>
    <wne:active wne:val="1"/>
    <wne:hash wne:val="281324172"/>
  </wne:recipientData>
  <wne:recipientData>
    <wne:active wne:val="1"/>
    <wne:hash wne:val="1771691589"/>
  </wne:recipientData>
  <wne:recipientData>
    <wne:active wne:val="1"/>
    <wne:hash wne:val="1556279656"/>
  </wne:recipientData>
  <wne:recipientData>
    <wne:active wne:val="1"/>
    <wne:hash wne:val="-1793343705"/>
  </wne:recipientData>
  <wne:recipientData>
    <wne:active wne:val="1"/>
    <wne:hash wne:val="428636183"/>
  </wne:recipientData>
  <wne:recipientData>
    <wne:active wne:val="1"/>
    <wne:hash wne:val="-68056659"/>
  </wne:recipientData>
  <wne:recipientData>
    <wne:active wne:val="1"/>
    <wne:hash wne:val="2101081691"/>
  </wne:recipientData>
  <wne:recipientData>
    <wne:active wne:val="1"/>
    <wne:hash wne:val="570956397"/>
  </wne:recipientData>
  <wne:recipientData>
    <wne:active wne:val="1"/>
    <wne:hash wne:val="664149845"/>
  </wne:recipientData>
  <wne:recipientData>
    <wne:active wne:val="1"/>
    <wne:hash wne:val="-1838055890"/>
  </wne:recipientData>
  <wne:recipientData>
    <wne:active wne:val="1"/>
    <wne:hash wne:val="2009902024"/>
  </wne:recipientData>
  <wne:recipientData>
    <wne:active wne:val="1"/>
    <wne:hash wne:val="-1518316368"/>
  </wne:recipientData>
  <wne:recipientData>
    <wne:active wne:val="1"/>
    <wne:hash wne:val="-34039220"/>
  </wne:recipientData>
  <wne:recipientData>
    <wne:active wne:val="1"/>
    <wne:hash wne:val="958405765"/>
  </wne:recipientData>
  <wne:recipientData>
    <wne:active wne:val="1"/>
    <wne:hash wne:val="-183144440"/>
  </wne:recipientData>
  <wne:recipientData>
    <wne:active wne:val="1"/>
    <wne:hash wne:val="-1251898074"/>
  </wne:recipientData>
  <wne:recipientData>
    <wne:active wne:val="1"/>
    <wne:hash wne:val="410229617"/>
  </wne:recipientData>
  <wne:recipientData>
    <wne:active wne:val="1"/>
    <wne:hash wne:val="-412029117"/>
  </wne:recipientData>
  <wne:recipientData>
    <wne:active wne:val="1"/>
    <wne:hash wne:val="-138913660"/>
  </wne:recipientData>
  <wne:recipientData>
    <wne:active wne:val="1"/>
    <wne:hash wne:val="-1089756230"/>
  </wne:recipientData>
  <wne:recipientData>
    <wne:active wne:val="1"/>
    <wne:hash wne:val="-509165422"/>
  </wne:recipientData>
  <wne:recipientData>
    <wne:active wne:val="1"/>
    <wne:hash wne:val="316708931"/>
  </wne:recipientData>
  <wne:recipientData>
    <wne:active wne:val="1"/>
    <wne:hash wne:val="-1659436289"/>
  </wne:recipientData>
  <wne:recipientData>
    <wne:active wne:val="1"/>
    <wne:hash wne:val="-1944534337"/>
  </wne:recipientData>
  <wne:recipientData>
    <wne:active wne:val="1"/>
    <wne:hash wne:val="390236733"/>
  </wne:recipientData>
  <wne:recipientData>
    <wne:active wne:val="1"/>
    <wne:hash wne:val="1976933297"/>
  </wne:recipientData>
  <wne:recipientData>
    <wne:active wne:val="1"/>
    <wne:hash wne:val="440257197"/>
  </wne:recipientData>
  <wne:recipientData>
    <wne:active wne:val="1"/>
    <wne:hash wne:val="-638349880"/>
  </wne:recipientData>
  <wne:recipientData>
    <wne:active wne:val="1"/>
    <wne:hash wne:val="-42728394"/>
  </wne:recipientData>
  <wne:recipientData>
    <wne:active wne:val="1"/>
    <wne:hash wne:val="742129614"/>
  </wne:recipientData>
  <wne:recipientData>
    <wne:active wne:val="1"/>
    <wne:hash wne:val="-2079415632"/>
  </wne:recipientData>
  <wne:recipientData>
    <wne:active wne:val="1"/>
    <wne:hash wne:val="-1366657792"/>
  </wne:recipientData>
  <wne:recipientData>
    <wne:active wne:val="1"/>
    <wne:hash wne:val="485855321"/>
  </wne:recipientData>
  <wne:recipientData>
    <wne:active wne:val="1"/>
    <wne:hash wne:val="606863785"/>
  </wne:recipientData>
  <wne:recipientData>
    <wne:active wne:val="1"/>
    <wne:hash wne:val="-1459723142"/>
  </wne:recipientData>
  <wne:recipientData>
    <wne:active wne:val="1"/>
    <wne:hash wne:val="-1140874619"/>
  </wne:recipientData>
  <wne:recipientData>
    <wne:active wne:val="1"/>
    <wne:hash wne:val="353360483"/>
  </wne:recipientData>
  <wne:recipientData>
    <wne:active wne:val="1"/>
    <wne:hash wne:val="-1311474395"/>
  </wne:recipientData>
  <wne:recipientData>
    <wne:active wne:val="1"/>
    <wne:hash wne:val="1948663999"/>
  </wne:recipientData>
  <wne:recipientData>
    <wne:active wne:val="1"/>
    <wne:hash wne:val="1836813798"/>
  </wne:recipientData>
  <wne:recipientData>
    <wne:active wne:val="1"/>
    <wne:hash wne:val="-1280675416"/>
  </wne:recipientData>
  <wne:recipientData>
    <wne:active wne:val="1"/>
    <wne:hash wne:val="-1927904125"/>
  </wne:recipientData>
  <wne:recipientData>
    <wne:active wne:val="1"/>
    <wne:hash wne:val="618255388"/>
  </wne:recipientData>
  <wne:recipientData>
    <wne:active wne:val="1"/>
    <wne:hash wne:val="307935489"/>
  </wne:recipientData>
  <wne:recipientData>
    <wne:active wne:val="1"/>
    <wne:hash wne:val="-1766541057"/>
  </wne:recipientData>
  <wne:recipientData>
    <wne:active wne:val="1"/>
    <wne:hash wne:val="-1827788226"/>
  </wne:recipientData>
  <wne:recipientData>
    <wne:active wne:val="1"/>
    <wne:hash wne:val="361859200"/>
  </wne:recipientData>
  <wne:recipientData>
    <wne:active wne:val="1"/>
    <wne:hash wne:val="2025154784"/>
  </wne:recipientData>
  <wne:recipientData>
    <wne:active wne:val="1"/>
    <wne:hash wne:val="1181142168"/>
  </wne:recipientData>
  <wne:recipientData>
    <wne:active wne:val="1"/>
    <wne:hash wne:val="-864413095"/>
  </wne:recipientData>
  <wne:recipientData>
    <wne:active wne:val="1"/>
    <wne:hash wne:val="1735196763"/>
  </wne:recipientData>
  <wne:recipientData>
    <wne:active wne:val="1"/>
    <wne:hash wne:val="-420506253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Megmb\Desktop\Metro_RealEst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Round 1$'` "/>
    <w:dataSource r:id="rId1"/>
    <w:addressFieldName w:val="Email"/>
    <w:mailSubject w:val="Nation’s First Crystal Lagoon Amenity Changes “Waterfront Property” Forever"/>
    <w:viewMergedData/>
    <w:activeRecord w:val="84"/>
    <w:odso>
      <w:udl w:val="Provider=Microsoft.ACE.OLEDB.12.0;User ID=Admin;Data Source=C:\Users\Megmb\Desktop\Metro_RealEstat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Round 1$'"/>
      <w:src r:id="rId2"/>
      <w:colDelim w:val="9"/>
      <w:type w:val="database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3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column w:val="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3"/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00"/>
    <w:rsid w:val="00015FD2"/>
    <w:rsid w:val="00017200"/>
    <w:rsid w:val="00034A70"/>
    <w:rsid w:val="00075868"/>
    <w:rsid w:val="000936B7"/>
    <w:rsid w:val="000D373D"/>
    <w:rsid w:val="00125FF2"/>
    <w:rsid w:val="00126B32"/>
    <w:rsid w:val="00144CE5"/>
    <w:rsid w:val="00154DB6"/>
    <w:rsid w:val="00155B9C"/>
    <w:rsid w:val="001A4A2E"/>
    <w:rsid w:val="001C21B0"/>
    <w:rsid w:val="00282826"/>
    <w:rsid w:val="00293874"/>
    <w:rsid w:val="0030703C"/>
    <w:rsid w:val="00376E88"/>
    <w:rsid w:val="00404C43"/>
    <w:rsid w:val="00412D8A"/>
    <w:rsid w:val="0041566B"/>
    <w:rsid w:val="00481BB6"/>
    <w:rsid w:val="004A5F82"/>
    <w:rsid w:val="00510F1D"/>
    <w:rsid w:val="005754D6"/>
    <w:rsid w:val="005924FB"/>
    <w:rsid w:val="006454FA"/>
    <w:rsid w:val="007579E1"/>
    <w:rsid w:val="007E4E62"/>
    <w:rsid w:val="008E0D99"/>
    <w:rsid w:val="00931E06"/>
    <w:rsid w:val="009A7697"/>
    <w:rsid w:val="00A138FB"/>
    <w:rsid w:val="00A202AE"/>
    <w:rsid w:val="00AD6D6F"/>
    <w:rsid w:val="00B13CF6"/>
    <w:rsid w:val="00B60714"/>
    <w:rsid w:val="00B95822"/>
    <w:rsid w:val="00BD74A3"/>
    <w:rsid w:val="00BF06B8"/>
    <w:rsid w:val="00C06B4B"/>
    <w:rsid w:val="00C274D0"/>
    <w:rsid w:val="00C31FCE"/>
    <w:rsid w:val="00C63005"/>
    <w:rsid w:val="00CC3366"/>
    <w:rsid w:val="00CF32F0"/>
    <w:rsid w:val="00D0013E"/>
    <w:rsid w:val="00D751E5"/>
    <w:rsid w:val="00DD1586"/>
    <w:rsid w:val="00E32584"/>
    <w:rsid w:val="00E82C5D"/>
    <w:rsid w:val="00E8615E"/>
    <w:rsid w:val="00EC5F71"/>
    <w:rsid w:val="00F02963"/>
    <w:rsid w:val="00F379BD"/>
    <w:rsid w:val="00F742EB"/>
    <w:rsid w:val="00FA39F5"/>
    <w:rsid w:val="00FD27AB"/>
    <w:rsid w:val="00FE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65E33"/>
  <w14:defaultImageDpi w14:val="32767"/>
  <w15:chartTrackingRefBased/>
  <w15:docId w15:val="{549397D5-1512-8B44-9B6E-CE2044B4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7200"/>
  </w:style>
  <w:style w:type="character" w:styleId="Hyperlink">
    <w:name w:val="Hyperlink"/>
    <w:basedOn w:val="DefaultParagraphFont"/>
    <w:uiPriority w:val="99"/>
    <w:unhideWhenUsed/>
    <w:rsid w:val="000172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7579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3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ada.metroplac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gooninformatio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person.metroplace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trodevelopmentgroup.com/2018/05/15/michael-phelps-grand-opening/" TargetMode="External"/><Relationship Id="rId10" Type="http://schemas.openxmlformats.org/officeDocument/2006/relationships/hyperlink" Target="https://brightwater.metroplaces.com/" TargetMode="External"/><Relationship Id="rId4" Type="http://schemas.openxmlformats.org/officeDocument/2006/relationships/hyperlink" Target="https://www.crystal-lagoons.com/" TargetMode="External"/><Relationship Id="rId9" Type="http://schemas.openxmlformats.org/officeDocument/2006/relationships/hyperlink" Target="https://southshorebay.metroplaces.com/" TargetMode="Externa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Megmb\Desktop\Metro_RealEstate.xlsx" TargetMode="External"/><Relationship Id="rId1" Type="http://schemas.openxmlformats.org/officeDocument/2006/relationships/mailMergeSource" Target="file:///C:\Users\Megmb\Desktop\Metro_RealEstat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Cederquist</dc:creator>
  <cp:keywords/>
  <dc:description/>
  <cp:lastModifiedBy>Megan Brewster</cp:lastModifiedBy>
  <cp:revision>10</cp:revision>
  <dcterms:created xsi:type="dcterms:W3CDTF">2019-11-04T20:02:00Z</dcterms:created>
  <dcterms:modified xsi:type="dcterms:W3CDTF">2019-11-19T16:17:00Z</dcterms:modified>
</cp:coreProperties>
</file>